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8B3F" w14:textId="2C195F5D" w:rsidR="002D6AFC" w:rsidRDefault="002D6AFC">
      <w:pPr>
        <w:pBdr>
          <w:bottom w:val="single" w:sz="12" w:space="1" w:color="auto"/>
        </w:pBdr>
        <w:rPr>
          <w:b/>
        </w:rPr>
      </w:pPr>
    </w:p>
    <w:p w14:paraId="0A95B3A4" w14:textId="77777777" w:rsidR="002D6AFC" w:rsidRDefault="002D6AFC">
      <w:pPr>
        <w:rPr>
          <w:b/>
        </w:rPr>
      </w:pPr>
    </w:p>
    <w:p w14:paraId="37725CB7" w14:textId="27728141" w:rsidR="002D6AFC" w:rsidRDefault="002D6AFC">
      <w:pPr>
        <w:rPr>
          <w:b/>
        </w:rPr>
      </w:pPr>
      <w:r>
        <w:rPr>
          <w:b/>
        </w:rPr>
        <w:t>_________________________________________________________________________________________________________</w:t>
      </w:r>
    </w:p>
    <w:p w14:paraId="0F84B93C" w14:textId="77777777" w:rsidR="002D6AFC" w:rsidRDefault="002D6AFC">
      <w:pPr>
        <w:rPr>
          <w:b/>
        </w:rPr>
      </w:pPr>
    </w:p>
    <w:p w14:paraId="672FCF2D" w14:textId="7DC555CC" w:rsidR="00B2666C" w:rsidRDefault="002D6AFC" w:rsidP="002D6AFC">
      <w:pPr>
        <w:jc w:val="center"/>
        <w:rPr>
          <w:b/>
        </w:rPr>
      </w:pPr>
      <w:r>
        <w:rPr>
          <w:b/>
        </w:rPr>
        <w:t>Request for Qualifications</w:t>
      </w:r>
    </w:p>
    <w:p w14:paraId="4E5D5DCF" w14:textId="14A1B235" w:rsidR="002D6AFC" w:rsidRDefault="002D6AFC" w:rsidP="002D6AFC">
      <w:pPr>
        <w:jc w:val="center"/>
        <w:rPr>
          <w:b/>
        </w:rPr>
      </w:pPr>
      <w:r>
        <w:rPr>
          <w:b/>
        </w:rPr>
        <w:t>RFQ 01-2026 Archi</w:t>
      </w:r>
      <w:r w:rsidR="00E57946">
        <w:rPr>
          <w:b/>
        </w:rPr>
        <w:t>tec</w:t>
      </w:r>
      <w:r>
        <w:rPr>
          <w:b/>
        </w:rPr>
        <w:t>ture Firms</w:t>
      </w:r>
    </w:p>
    <w:p w14:paraId="64C02EA6" w14:textId="20E00742" w:rsidR="002D6AFC" w:rsidRDefault="002D6AFC" w:rsidP="002D6AFC">
      <w:pPr>
        <w:jc w:val="center"/>
        <w:rPr>
          <w:b/>
        </w:rPr>
      </w:pPr>
      <w:r>
        <w:rPr>
          <w:b/>
        </w:rPr>
        <w:t>Addendum No.</w:t>
      </w:r>
      <w:r w:rsidR="00E57946">
        <w:rPr>
          <w:b/>
        </w:rPr>
        <w:t xml:space="preserve"> 2</w:t>
      </w:r>
    </w:p>
    <w:p w14:paraId="654AB77D" w14:textId="0EB78791" w:rsidR="00E57946" w:rsidRDefault="00E57946" w:rsidP="002D6AFC">
      <w:pPr>
        <w:jc w:val="center"/>
      </w:pPr>
      <w:r>
        <w:rPr>
          <w:b/>
        </w:rPr>
        <w:t>[February 25, 2026]</w:t>
      </w:r>
    </w:p>
    <w:p w14:paraId="5AF76BAA" w14:textId="1DEA6118" w:rsidR="00B2666C" w:rsidRDefault="00E57946">
      <w:r>
        <w:rPr>
          <w:b/>
        </w:rPr>
        <w:t>The solicitation is amended as follows:</w:t>
      </w:r>
    </w:p>
    <w:p w14:paraId="4D351364" w14:textId="37F4DB80" w:rsidR="00E57946" w:rsidRDefault="00E57946" w:rsidP="00E57946">
      <w:pPr>
        <w:pStyle w:val="ListParagraph"/>
        <w:numPr>
          <w:ilvl w:val="0"/>
          <w:numId w:val="10"/>
        </w:numPr>
      </w:pPr>
      <w:r>
        <w:t>paragraph 9 Legal and compliance bullet #2 is changed to the following:</w:t>
      </w:r>
    </w:p>
    <w:p w14:paraId="6ECE44F3" w14:textId="025739F6" w:rsidR="00E57946" w:rsidRDefault="00E57946" w:rsidP="00E57946">
      <w:pPr>
        <w:ind w:left="720"/>
      </w:pPr>
      <w:r>
        <w:t>bullet # 2: Required certifications and forms will be provided by the bidder with the submission of their proposal. Texas requires the following three forms to be submitted.</w:t>
      </w:r>
    </w:p>
    <w:p w14:paraId="48A48FEF" w14:textId="77777777" w:rsidR="00E57946" w:rsidRDefault="00E57946" w:rsidP="00E579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SB 252 Prohibition on Contracts with Terrorist Organizations</w:t>
      </w:r>
    </w:p>
    <w:p w14:paraId="6C3293C5" w14:textId="77777777" w:rsidR="00E57946" w:rsidRDefault="00E57946" w:rsidP="00E579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https://resources.finalsite.net/images/v1684851559/pngisdorg/kcjftd9xnrxzzmken3xf/SB.pdf</w:t>
        </w:r>
      </w:hyperlink>
    </w:p>
    <w:p w14:paraId="6B5BE580" w14:textId="77777777" w:rsidR="00E57946" w:rsidRDefault="00E57946" w:rsidP="00E579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F803FC9" w14:textId="77777777" w:rsidR="00E57946" w:rsidRDefault="00E57946" w:rsidP="00E579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HB89 Prohibition on contracts with companies boycotting Israel</w:t>
      </w:r>
    </w:p>
    <w:p w14:paraId="361BC53B" w14:textId="77777777" w:rsidR="00E57946" w:rsidRDefault="00E57946" w:rsidP="00E579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https://www.gbra.org/wp-content/uploads/2021/04/House-Bill-89-Verification-Form.pdf</w:t>
        </w:r>
      </w:hyperlink>
    </w:p>
    <w:p w14:paraId="626A3FA6" w14:textId="77777777" w:rsidR="00E57946" w:rsidRDefault="00E57946" w:rsidP="00E579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118ADA1" w14:textId="77777777" w:rsidR="00E57946" w:rsidRDefault="00E57946" w:rsidP="00E579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SB13 Verification on contract that companies do not/will not boycott energy companies during the performance of the contract</w:t>
      </w:r>
    </w:p>
    <w:p w14:paraId="4AC9C9A9" w14:textId="77777777" w:rsidR="00E57946" w:rsidRDefault="00E57946" w:rsidP="00E579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https://www.mansfieldtexas.gov/DocumentCenter/View/10317/Senate-Bill--13-Verification-Form</w:t>
        </w:r>
      </w:hyperlink>
    </w:p>
    <w:p w14:paraId="3DCF27BB" w14:textId="77777777" w:rsidR="00B2666C" w:rsidRDefault="00B2666C"/>
    <w:p w14:paraId="4F34030E" w14:textId="0FAAF157" w:rsidR="00B2666C" w:rsidRDefault="00F15EBA">
      <w:r>
        <w:t xml:space="preserve">Acknowledgement of Receipt of Addendum No. </w:t>
      </w:r>
      <w:r w:rsidR="00E57946">
        <w:t>2</w:t>
      </w:r>
      <w:r>
        <w:t>:</w:t>
      </w:r>
    </w:p>
    <w:p w14:paraId="19660CED" w14:textId="77777777" w:rsidR="00B2666C" w:rsidRDefault="00F15EBA">
      <w:r>
        <w:t>Respondent/Entity Name: _________________________________</w:t>
      </w:r>
    </w:p>
    <w:p w14:paraId="7B0A9598" w14:textId="77777777" w:rsidR="00B2666C" w:rsidRDefault="00F15EBA">
      <w:r>
        <w:t>Signature of Authorized Representative: _________________________________</w:t>
      </w:r>
    </w:p>
    <w:p w14:paraId="6019DC95" w14:textId="77777777" w:rsidR="00B2666C" w:rsidRDefault="00F15EBA">
      <w:r>
        <w:t>Printed Name, Title: _________________________________</w:t>
      </w:r>
    </w:p>
    <w:p w14:paraId="5B301D6A" w14:textId="77777777" w:rsidR="00B2666C" w:rsidRDefault="00F15EBA">
      <w:r>
        <w:t>Date: _________________________________</w:t>
      </w:r>
    </w:p>
    <w:p w14:paraId="5FE54AD1" w14:textId="77777777" w:rsidR="00B2666C" w:rsidRDefault="00B2666C"/>
    <w:p w14:paraId="7A740F8F" w14:textId="7DC3E558" w:rsidR="00B2666C" w:rsidRDefault="00F15EBA">
      <w:r>
        <w:t xml:space="preserve">Respondent should sign and return this acknowledgement with its response or otherwise acknowledge Addendum Number </w:t>
      </w:r>
      <w:r w:rsidR="00E57946">
        <w:t>2</w:t>
      </w:r>
      <w:r>
        <w:t xml:space="preserve"> in its response.</w:t>
      </w:r>
    </w:p>
    <w:sectPr w:rsidR="00B266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8E018E"/>
    <w:multiLevelType w:val="hybridMultilevel"/>
    <w:tmpl w:val="671A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08987">
    <w:abstractNumId w:val="8"/>
  </w:num>
  <w:num w:numId="2" w16cid:durableId="2063677284">
    <w:abstractNumId w:val="6"/>
  </w:num>
  <w:num w:numId="3" w16cid:durableId="1485120472">
    <w:abstractNumId w:val="5"/>
  </w:num>
  <w:num w:numId="4" w16cid:durableId="874653909">
    <w:abstractNumId w:val="4"/>
  </w:num>
  <w:num w:numId="5" w16cid:durableId="735207877">
    <w:abstractNumId w:val="7"/>
  </w:num>
  <w:num w:numId="6" w16cid:durableId="1717394766">
    <w:abstractNumId w:val="3"/>
  </w:num>
  <w:num w:numId="7" w16cid:durableId="2092265141">
    <w:abstractNumId w:val="2"/>
  </w:num>
  <w:num w:numId="8" w16cid:durableId="1576669239">
    <w:abstractNumId w:val="1"/>
  </w:num>
  <w:num w:numId="9" w16cid:durableId="724136130">
    <w:abstractNumId w:val="0"/>
  </w:num>
  <w:num w:numId="10" w16cid:durableId="1142505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6AFC"/>
    <w:rsid w:val="003213BA"/>
    <w:rsid w:val="00326F90"/>
    <w:rsid w:val="00AA1D8D"/>
    <w:rsid w:val="00B2666C"/>
    <w:rsid w:val="00B47730"/>
    <w:rsid w:val="00CB0664"/>
    <w:rsid w:val="00E579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319891"/>
  <w14:defaultImageDpi w14:val="300"/>
  <w15:docId w15:val="{F01A2099-5A96-4B47-BF6E-490306AA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57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7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sfieldtexas.gov/DocumentCenter/View/10317/Senate-Bill--13-Verification-Form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www.gbra.org/wp-content/uploads/2021/04/House-Bill-89-Verification-Form.pdf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ources.finalsite.net/images/v1684851559/pngisdorg/kcjftd9xnrxzzmken3xf/SB.pdf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4A184E1A30F45A070F3056C8D0261" ma:contentTypeVersion="3" ma:contentTypeDescription="Create a new document." ma:contentTypeScope="" ma:versionID="3d47ecf85429d911b3296a7d6cd61ecb">
  <xsd:schema xmlns:xsd="http://www.w3.org/2001/XMLSchema" xmlns:xs="http://www.w3.org/2001/XMLSchema" xmlns:p="http://schemas.microsoft.com/office/2006/metadata/properties" xmlns:ns2="f9d60df8-c97a-4004-b4f9-6ea03c909c6f" targetNamespace="http://schemas.microsoft.com/office/2006/metadata/properties" ma:root="true" ma:fieldsID="439332e62eac6df3cf98c85929e89bd5" ns2:_="">
    <xsd:import namespace="f9d60df8-c97a-4004-b4f9-6ea03c909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0df8-c97a-4004-b4f9-6ea03c909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94530-A9C5-4503-BEE2-35AA56507ACC}"/>
</file>

<file path=customXml/itemProps3.xml><?xml version="1.0" encoding="utf-8"?>
<ds:datastoreItem xmlns:ds="http://schemas.openxmlformats.org/officeDocument/2006/customXml" ds:itemID="{C55CE0F7-BDA7-4085-93A9-ED69CD651290}"/>
</file>

<file path=customXml/itemProps4.xml><?xml version="1.0" encoding="utf-8"?>
<ds:datastoreItem xmlns:ds="http://schemas.openxmlformats.org/officeDocument/2006/customXml" ds:itemID="{C7352A7D-ACCF-4D83-9B6F-A7BA10BA1B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1485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Blake Davis</cp:lastModifiedBy>
  <cp:revision>2</cp:revision>
  <dcterms:created xsi:type="dcterms:W3CDTF">2026-02-25T15:39:00Z</dcterms:created>
  <dcterms:modified xsi:type="dcterms:W3CDTF">2026-02-25T15:39:00Z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0x0101007584A184E1A30F45A070F3056C8D0261</vt:lpwstr>
  </property>
</Properties>
</file>